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40" w:rsidRPr="008E4040" w:rsidRDefault="008E4040" w:rsidP="008E4040">
      <w:pPr>
        <w:spacing w:after="240"/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Ogłoszenie nr 620743-N-2017 z dnia 2017-11-23 r. </w:t>
      </w:r>
    </w:p>
    <w:p w:rsidR="008E4040" w:rsidRPr="008E4040" w:rsidRDefault="008E4040" w:rsidP="008E4040">
      <w:pPr>
        <w:jc w:val="center"/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Świętokrzyskie Centrum Onkologii: Zakup wraz z dostawą gazów medycznych, technicznych oraz mieszanek gazowych i dzierżawa butli gazowych dla Świętokrzyskiego Centrum Onkologii w Kielcach </w:t>
      </w:r>
      <w:r w:rsidRPr="008E4040">
        <w:rPr>
          <w:rFonts w:eastAsia="Times New Roman" w:cs="Times New Roman"/>
          <w:lang w:eastAsia="pl-PL"/>
        </w:rPr>
        <w:br/>
        <w:t xml:space="preserve">OGŁOSZENIE O ZAMÓWIENIU - Dostawy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Zamieszczanie ogłoszenia:</w:t>
      </w:r>
      <w:r w:rsidRPr="008E4040">
        <w:rPr>
          <w:rFonts w:eastAsia="Times New Roman" w:cs="Times New Roman"/>
          <w:lang w:eastAsia="pl-PL"/>
        </w:rPr>
        <w:t xml:space="preserve"> Zamieszczanie obowiązkowe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Ogłoszenie dotyczy:</w:t>
      </w:r>
      <w:r w:rsidRPr="008E4040">
        <w:rPr>
          <w:rFonts w:eastAsia="Times New Roman" w:cs="Times New Roman"/>
          <w:lang w:eastAsia="pl-PL"/>
        </w:rPr>
        <w:t xml:space="preserve"> Zamówienia publicznego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Nazwa projektu lub programu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E4040">
        <w:rPr>
          <w:rFonts w:eastAsia="Times New Roman" w:cs="Times New Roman"/>
          <w:lang w:eastAsia="pl-PL"/>
        </w:rPr>
        <w:t>Pzp</w:t>
      </w:r>
      <w:proofErr w:type="spellEnd"/>
      <w:r w:rsidRPr="008E4040">
        <w:rPr>
          <w:rFonts w:eastAsia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u w:val="single"/>
          <w:lang w:eastAsia="pl-PL"/>
        </w:rPr>
        <w:t>SEKCJA I: ZAMAWIAJĄCY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Postępowanie przeprowadza centralny zamawiający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Postępowanie jest przeprowadzane wspólnie przez zamawiających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Informacje dodatkowe: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I. 1) NAZWA I ADRES: </w:t>
      </w:r>
      <w:r w:rsidRPr="008E4040">
        <w:rPr>
          <w:rFonts w:eastAsia="Times New Roman" w:cs="Times New Roman"/>
          <w:lang w:eastAsia="pl-PL"/>
        </w:rPr>
        <w:t xml:space="preserve">Świętokrzyskie Centrum Onkologii, krajowy numer identyfikacyjny 126323300000, ul. ul. </w:t>
      </w:r>
      <w:proofErr w:type="spellStart"/>
      <w:r w:rsidRPr="008E4040">
        <w:rPr>
          <w:rFonts w:eastAsia="Times New Roman" w:cs="Times New Roman"/>
          <w:lang w:eastAsia="pl-PL"/>
        </w:rPr>
        <w:t>Artwińskiego</w:t>
      </w:r>
      <w:proofErr w:type="spellEnd"/>
      <w:r w:rsidRPr="008E4040">
        <w:rPr>
          <w:rFonts w:eastAsia="Times New Roman" w:cs="Times New Roman"/>
          <w:lang w:eastAsia="pl-PL"/>
        </w:rPr>
        <w:t xml:space="preserve">  3 , 25734   Kielce, woj. świętokrzyskie, </w:t>
      </w:r>
      <w:r w:rsidRPr="008E4040">
        <w:rPr>
          <w:rFonts w:eastAsia="Times New Roman" w:cs="Times New Roman"/>
          <w:lang w:eastAsia="pl-PL"/>
        </w:rPr>
        <w:lastRenderedPageBreak/>
        <w:t xml:space="preserve">państwo Polska, tel. (041) 3674280, e-mail sco@onkol.kielce.pl, faks (041) 36 74 071. </w:t>
      </w:r>
      <w:r w:rsidRPr="008E4040">
        <w:rPr>
          <w:rFonts w:eastAsia="Times New Roman" w:cs="Times New Roman"/>
          <w:lang w:eastAsia="pl-PL"/>
        </w:rPr>
        <w:br/>
        <w:t xml:space="preserve">Adres strony internetowej (URL): www.onkol.kielce.pl </w:t>
      </w:r>
      <w:r w:rsidRPr="008E4040">
        <w:rPr>
          <w:rFonts w:eastAsia="Times New Roman" w:cs="Times New Roman"/>
          <w:lang w:eastAsia="pl-PL"/>
        </w:rPr>
        <w:br/>
        <w:t xml:space="preserve">Adres profilu nabywcy: </w:t>
      </w:r>
      <w:r w:rsidRPr="008E4040">
        <w:rPr>
          <w:rFonts w:eastAsia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I. 2) RODZAJ ZAMAWIAJĄCEGO: </w:t>
      </w:r>
      <w:r w:rsidRPr="008E4040">
        <w:rPr>
          <w:rFonts w:eastAsia="Times New Roman" w:cs="Times New Roman"/>
          <w:lang w:eastAsia="pl-PL"/>
        </w:rPr>
        <w:t xml:space="preserve">Inny (proszę określić): </w:t>
      </w:r>
      <w:r w:rsidRPr="008E4040">
        <w:rPr>
          <w:rFonts w:eastAsia="Times New Roman" w:cs="Times New Roman"/>
          <w:lang w:eastAsia="pl-PL"/>
        </w:rPr>
        <w:br/>
        <w:t xml:space="preserve">Samodzielny Publiczny Zakład Opieki Zdrowotnej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I.3) WSPÓLNE UDZIELANIE ZAMÓWIENIA </w:t>
      </w:r>
      <w:r w:rsidRPr="008E4040">
        <w:rPr>
          <w:rFonts w:eastAsia="Times New Roman" w:cs="Times New Roman"/>
          <w:b/>
          <w:bCs/>
          <w:i/>
          <w:iCs/>
          <w:lang w:eastAsia="pl-PL"/>
        </w:rPr>
        <w:t>(jeżeli dotyczy)</w:t>
      </w:r>
      <w:r w:rsidRPr="008E4040">
        <w:rPr>
          <w:rFonts w:eastAsia="Times New Roman" w:cs="Times New Roman"/>
          <w:b/>
          <w:bCs/>
          <w:lang w:eastAsia="pl-PL"/>
        </w:rPr>
        <w:t xml:space="preserve">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I.4) KOMUNIKACJA: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Tak </w:t>
      </w:r>
      <w:r w:rsidRPr="008E4040">
        <w:rPr>
          <w:rFonts w:eastAsia="Times New Roman" w:cs="Times New Roman"/>
          <w:lang w:eastAsia="pl-PL"/>
        </w:rPr>
        <w:br/>
        <w:t xml:space="preserve">http://bip2.onkol.kielce.pl/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Tak </w:t>
      </w:r>
      <w:r w:rsidRPr="008E4040">
        <w:rPr>
          <w:rFonts w:eastAsia="Times New Roman" w:cs="Times New Roman"/>
          <w:lang w:eastAsia="pl-PL"/>
        </w:rPr>
        <w:br/>
        <w:t xml:space="preserve">http://bip2.onkol.kielce.pl/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Oferty lub wnioski o dopuszczenie do udziału w postępowaniu należy przesyłać: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Elektronicznie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adres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Inny sposób: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Tak </w:t>
      </w:r>
      <w:r w:rsidRPr="008E4040">
        <w:rPr>
          <w:rFonts w:eastAsia="Times New Roman" w:cs="Times New Roman"/>
          <w:lang w:eastAsia="pl-PL"/>
        </w:rPr>
        <w:br/>
        <w:t xml:space="preserve">Inny sposób: </w:t>
      </w:r>
      <w:r w:rsidRPr="008E4040">
        <w:rPr>
          <w:rFonts w:eastAsia="Times New Roman" w:cs="Times New Roman"/>
          <w:lang w:eastAsia="pl-PL"/>
        </w:rPr>
        <w:br/>
        <w:t xml:space="preserve">Pocztą tradycyjną, kurierem lub osobiście </w:t>
      </w:r>
      <w:r w:rsidRPr="008E4040">
        <w:rPr>
          <w:rFonts w:eastAsia="Times New Roman" w:cs="Times New Roman"/>
          <w:lang w:eastAsia="pl-PL"/>
        </w:rPr>
        <w:br/>
        <w:t xml:space="preserve">Adres: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lastRenderedPageBreak/>
        <w:t xml:space="preserve">Świętokrzyskie Centrum Onkologii ul. </w:t>
      </w:r>
      <w:proofErr w:type="spellStart"/>
      <w:r w:rsidRPr="008E4040">
        <w:rPr>
          <w:rFonts w:eastAsia="Times New Roman" w:cs="Times New Roman"/>
          <w:lang w:eastAsia="pl-PL"/>
        </w:rPr>
        <w:t>Artwińkiego</w:t>
      </w:r>
      <w:proofErr w:type="spellEnd"/>
      <w:r w:rsidRPr="008E4040">
        <w:rPr>
          <w:rFonts w:eastAsia="Times New Roman" w:cs="Times New Roman"/>
          <w:lang w:eastAsia="pl-PL"/>
        </w:rPr>
        <w:t xml:space="preserve"> 3c, budynek administracji /pok. 212 - sekretariat/, 25-734 Kielce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u w:val="single"/>
          <w:lang w:eastAsia="pl-PL"/>
        </w:rPr>
        <w:t xml:space="preserve">SEKCJA II: PRZEDMIOT ZAMÓWIENIA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II.1) Nazwa nadana zamówieniu przez zamawiającego: </w:t>
      </w:r>
      <w:r w:rsidRPr="008E4040">
        <w:rPr>
          <w:rFonts w:eastAsia="Times New Roman" w:cs="Times New Roman"/>
          <w:lang w:eastAsia="pl-PL"/>
        </w:rPr>
        <w:t xml:space="preserve">Zakup wraz z dostawą gazów medycznych, technicznych oraz mieszanek gazowych i dzierżawa butli gazowych dla Świętokrzyskiego Centrum Onkologii w Kielcach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Numer referencyjny: </w:t>
      </w:r>
      <w:r w:rsidRPr="008E4040">
        <w:rPr>
          <w:rFonts w:eastAsia="Times New Roman" w:cs="Times New Roman"/>
          <w:lang w:eastAsia="pl-PL"/>
        </w:rPr>
        <w:t xml:space="preserve">AZP241/158/17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8E4040" w:rsidRPr="008E4040" w:rsidRDefault="008E4040" w:rsidP="008E4040">
      <w:pPr>
        <w:jc w:val="both"/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II.2) Rodzaj zamówienia: </w:t>
      </w:r>
      <w:r w:rsidRPr="008E4040">
        <w:rPr>
          <w:rFonts w:eastAsia="Times New Roman" w:cs="Times New Roman"/>
          <w:lang w:eastAsia="pl-PL"/>
        </w:rPr>
        <w:t xml:space="preserve">Dostawy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II.3) Informacja o możliwości składania ofert częściowych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Zamówienie podzielone jest na części: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Tak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wszystkich części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II.4) Krótki opis przedmiotu zamówienia </w:t>
      </w:r>
      <w:r w:rsidRPr="008E4040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8E4040">
        <w:rPr>
          <w:rFonts w:eastAsia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8E4040">
        <w:rPr>
          <w:rFonts w:eastAsia="Times New Roman" w:cs="Times New Roman"/>
          <w:lang w:eastAsia="pl-PL"/>
        </w:rPr>
        <w:t xml:space="preserve">Przedmiotem zamówienia jest: zakup wraz z dostawą gazów medycznych, technicznych oraz mieszanek gazowych i dzierżawa butli gazowych dla Świętokrzyskiego Centrum Onkologii w Kielcach stosownie do: Pakietu nr 1 – gazy medyczne wraz z dzierżawą butli Pakietu nr 2- gazy i mieszanki techniczne wraz z dzierżawą butli Pakietu nr 3- gazy i mieszanki gazowe wraz z dzierżawą butli Pakietu nr 4 – tlen medyczny w butli z zaworem zintegrowanym wraz z dzierżawą butli 2.Na każdej partii towaru muszą znajdować się etykiety umożliwiające jednoznaczne oznaczenie towaru co do tożsamości. Butle muszą być w dobrym stanie technicznym co do ich powłoki zewnętrznej /bez oznak korozji, itp./ Koszt transportu wliczony w koszt przedmiotu zamówienia. Butle dzierżawione muszą posiadać przeglądy techniczne, legalizację i konserwację. Napełnione butle będące własnością szpitala winny wracać nieuszkodzone. Przy każdej dostawie wymagane jest zaświadczenie lub inny dokument potwierdzający parametry jakościowe. Butle wymienne z mieszankami gazowymi muszą posiadać atest po kalibracji. Wszystkie </w:t>
      </w:r>
      <w:r w:rsidRPr="008E4040">
        <w:rPr>
          <w:rFonts w:eastAsia="Times New Roman" w:cs="Times New Roman"/>
          <w:lang w:eastAsia="pl-PL"/>
        </w:rPr>
        <w:lastRenderedPageBreak/>
        <w:t xml:space="preserve">dostarczane butle gazowe muszą być oznakowane etykietą produktu wraz z nalepkami ostrzegawczymi oraz za pomocą barw rozpoznawczych zgodnie z normą PN – EN 1089 – 3.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II.5) Główny kod CPV: </w:t>
      </w:r>
      <w:r w:rsidRPr="008E4040">
        <w:rPr>
          <w:rFonts w:eastAsia="Times New Roman" w:cs="Times New Roman"/>
          <w:lang w:eastAsia="pl-PL"/>
        </w:rPr>
        <w:t xml:space="preserve">24111500-0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Dodatkowe kody CPV: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II.6) Całkowita wartość zamówienia </w:t>
      </w:r>
      <w:r w:rsidRPr="008E4040">
        <w:rPr>
          <w:rFonts w:eastAsia="Times New Roman" w:cs="Times New Roman"/>
          <w:i/>
          <w:iCs/>
          <w:lang w:eastAsia="pl-PL"/>
        </w:rPr>
        <w:t>(jeżeli zamawiający podaje informacje o wartości zamówienia)</w:t>
      </w:r>
      <w:r w:rsidRPr="008E4040">
        <w:rPr>
          <w:rFonts w:eastAsia="Times New Roman" w:cs="Times New Roman"/>
          <w:lang w:eastAsia="pl-PL"/>
        </w:rPr>
        <w:t xml:space="preserve">: </w:t>
      </w:r>
      <w:r w:rsidRPr="008E4040">
        <w:rPr>
          <w:rFonts w:eastAsia="Times New Roman" w:cs="Times New Roman"/>
          <w:lang w:eastAsia="pl-PL"/>
        </w:rPr>
        <w:br/>
        <w:t xml:space="preserve">Wartość bez VAT: 418370,00 </w:t>
      </w:r>
      <w:r w:rsidRPr="008E4040">
        <w:rPr>
          <w:rFonts w:eastAsia="Times New Roman" w:cs="Times New Roman"/>
          <w:lang w:eastAsia="pl-PL"/>
        </w:rPr>
        <w:br/>
        <w:t xml:space="preserve">Waluta: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proofErr w:type="spellStart"/>
      <w:r w:rsidRPr="008E4040">
        <w:rPr>
          <w:rFonts w:eastAsia="Times New Roman" w:cs="Times New Roman"/>
          <w:lang w:eastAsia="pl-PL"/>
        </w:rPr>
        <w:t>pln</w:t>
      </w:r>
      <w:proofErr w:type="spellEnd"/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E4040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8E4040">
        <w:rPr>
          <w:rFonts w:eastAsia="Times New Roman" w:cs="Times New Roman"/>
          <w:b/>
          <w:bCs/>
          <w:lang w:eastAsia="pl-PL"/>
        </w:rPr>
        <w:t xml:space="preserve">: </w:t>
      </w: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E4040">
        <w:rPr>
          <w:rFonts w:eastAsia="Times New Roman" w:cs="Times New Roman"/>
          <w:lang w:eastAsia="pl-PL"/>
        </w:rPr>
        <w:t>Pzp</w:t>
      </w:r>
      <w:proofErr w:type="spellEnd"/>
      <w:r w:rsidRPr="008E4040">
        <w:rPr>
          <w:rFonts w:eastAsia="Times New Roman" w:cs="Times New Roman"/>
          <w:lang w:eastAsia="pl-PL"/>
        </w:rPr>
        <w:t xml:space="preserve">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>miesiącach:  24  </w:t>
      </w:r>
      <w:r w:rsidRPr="008E4040">
        <w:rPr>
          <w:rFonts w:eastAsia="Times New Roman" w:cs="Times New Roman"/>
          <w:i/>
          <w:iCs/>
          <w:lang w:eastAsia="pl-PL"/>
        </w:rPr>
        <w:t xml:space="preserve"> lub </w:t>
      </w:r>
      <w:r w:rsidRPr="008E4040">
        <w:rPr>
          <w:rFonts w:eastAsia="Times New Roman" w:cs="Times New Roman"/>
          <w:b/>
          <w:bCs/>
          <w:lang w:eastAsia="pl-PL"/>
        </w:rPr>
        <w:t>dniach: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i/>
          <w:iCs/>
          <w:lang w:eastAsia="pl-PL"/>
        </w:rPr>
        <w:t>lub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data rozpoczęcia: </w:t>
      </w:r>
      <w:r w:rsidRPr="008E4040">
        <w:rPr>
          <w:rFonts w:eastAsia="Times New Roman" w:cs="Times New Roman"/>
          <w:lang w:eastAsia="pl-PL"/>
        </w:rPr>
        <w:t> </w:t>
      </w:r>
      <w:r w:rsidRPr="008E4040">
        <w:rPr>
          <w:rFonts w:eastAsia="Times New Roman" w:cs="Times New Roman"/>
          <w:i/>
          <w:iCs/>
          <w:lang w:eastAsia="pl-PL"/>
        </w:rPr>
        <w:t xml:space="preserve"> lub </w:t>
      </w:r>
      <w:r w:rsidRPr="008E4040">
        <w:rPr>
          <w:rFonts w:eastAsia="Times New Roman" w:cs="Times New Roman"/>
          <w:b/>
          <w:bCs/>
          <w:lang w:eastAsia="pl-PL"/>
        </w:rPr>
        <w:t xml:space="preserve">zakończenia: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II.9) Informacje dodatkowe: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III.1) WARUNKI UDZIAŁU W POSTĘPOWANIU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Określenie warunków: Dokument potwierdzający, że obrót asortymentem będącymi przedmiotem oferty jest prowadzony w trybie i na zasadach przewidzianych w aktualnych i powszechnie obowiązujących przepisach prawnych- Koncesja , zezwolenie. W przypadku, kiedy zaproponowany asortyment nie wymaga dokumentu w/w należy załączyć oświadczenie z opisem Pakietu . </w:t>
      </w:r>
      <w:r w:rsidRPr="008E4040">
        <w:rPr>
          <w:rFonts w:eastAsia="Times New Roman" w:cs="Times New Roman"/>
          <w:lang w:eastAsia="pl-PL"/>
        </w:rPr>
        <w:br/>
        <w:t xml:space="preserve">Informacje dodatkowe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III.1.2) Sytuacja finansowa lub ekonomiczna </w:t>
      </w:r>
      <w:r w:rsidRPr="008E4040">
        <w:rPr>
          <w:rFonts w:eastAsia="Times New Roman" w:cs="Times New Roman"/>
          <w:lang w:eastAsia="pl-PL"/>
        </w:rPr>
        <w:br/>
        <w:t xml:space="preserve">Określenie warunków: </w:t>
      </w:r>
      <w:r w:rsidRPr="008E4040">
        <w:rPr>
          <w:rFonts w:eastAsia="Times New Roman" w:cs="Times New Roman"/>
          <w:lang w:eastAsia="pl-PL"/>
        </w:rPr>
        <w:br/>
        <w:t xml:space="preserve">Informacje dodatkowe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III.1.3) Zdolność techniczna lub zawodowa </w:t>
      </w:r>
      <w:r w:rsidRPr="008E4040">
        <w:rPr>
          <w:rFonts w:eastAsia="Times New Roman" w:cs="Times New Roman"/>
          <w:lang w:eastAsia="pl-PL"/>
        </w:rPr>
        <w:br/>
        <w:t xml:space="preserve">Określenie warunków: </w:t>
      </w:r>
      <w:r w:rsidRPr="008E4040">
        <w:rPr>
          <w:rFonts w:eastAsia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E4040">
        <w:rPr>
          <w:rFonts w:eastAsia="Times New Roman" w:cs="Times New Roman"/>
          <w:lang w:eastAsia="pl-PL"/>
        </w:rPr>
        <w:br/>
        <w:t xml:space="preserve">Informacje dodatkowe: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III.2) PODSTAWY WYKLUCZENIA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lastRenderedPageBreak/>
        <w:t xml:space="preserve">III.2.1) Podstawy wykluczenia określone w art. 24 ust. 1 ustawy </w:t>
      </w:r>
      <w:proofErr w:type="spellStart"/>
      <w:r w:rsidRPr="008E4040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8E4040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8E4040">
        <w:rPr>
          <w:rFonts w:eastAsia="Times New Roman" w:cs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E4040">
        <w:rPr>
          <w:rFonts w:eastAsia="Times New Roman" w:cs="Times New Roman"/>
          <w:lang w:eastAsia="pl-PL"/>
        </w:rPr>
        <w:t>Pzp</w:t>
      </w:r>
      <w:proofErr w:type="spellEnd"/>
      <w:r w:rsidRPr="008E4040">
        <w:rPr>
          <w:rFonts w:eastAsia="Times New Roman" w:cs="Times New Roman"/>
          <w:lang w:eastAsia="pl-PL"/>
        </w:rPr>
        <w:t xml:space="preserve">)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Tak (podstawa wykluczenia określona w art. 24 ust. 5 pkt 8 ustawy </w:t>
      </w:r>
      <w:proofErr w:type="spellStart"/>
      <w:r w:rsidRPr="008E4040">
        <w:rPr>
          <w:rFonts w:eastAsia="Times New Roman" w:cs="Times New Roman"/>
          <w:lang w:eastAsia="pl-PL"/>
        </w:rPr>
        <w:t>Pzp</w:t>
      </w:r>
      <w:proofErr w:type="spellEnd"/>
      <w:r w:rsidRPr="008E4040">
        <w:rPr>
          <w:rFonts w:eastAsia="Times New Roman" w:cs="Times New Roman"/>
          <w:lang w:eastAsia="pl-PL"/>
        </w:rPr>
        <w:t xml:space="preserve">)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8E4040">
        <w:rPr>
          <w:rFonts w:eastAsia="Times New Roman" w:cs="Times New Roman"/>
          <w:lang w:eastAsia="pl-PL"/>
        </w:rPr>
        <w:br/>
        <w:t xml:space="preserve">Tak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Oświadczenie o spełnianiu kryteriów selekcji </w:t>
      </w:r>
      <w:r w:rsidRPr="008E4040">
        <w:rPr>
          <w:rFonts w:eastAsia="Times New Roman" w:cs="Times New Roman"/>
          <w:lang w:eastAsia="pl-PL"/>
        </w:rPr>
        <w:br/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ustawy; 2.2.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2.3.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2.4.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</w:t>
      </w:r>
      <w:r w:rsidRPr="008E4040">
        <w:rPr>
          <w:rFonts w:eastAsia="Times New Roman" w:cs="Times New Roman"/>
          <w:b/>
          <w:bCs/>
          <w:lang w:eastAsia="pl-PL"/>
        </w:rPr>
        <w:lastRenderedPageBreak/>
        <w:t xml:space="preserve">CELU POTWIERDZENIA OKOLICZNOŚCI, O KTÓRYCH MOWA W ART. 25 UST. 1 PKT 1 USTAWY PZP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III.5.1) W ZAKRESIE SPEŁNIANIA WARUNKÓW UDZIAŁU W POSTĘPOWANIU: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Dokument potwierdzający, że obrót asortymentem będącymi przedmiotem oferty jest prowadzony w trybie i na zasadach przewidzianych w aktualnych i powszechnie obowiązujących przepisach prawnych- Koncesja , zezwolenie. W przypadku, kiedy zaproponowany asortyment nie wymaga dokumentu w/w należy załączyć oświadczenie z opisem Pakietu .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III.5.2) W ZAKRESIE KRYTERIÓW SELEKCJI: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1. karta charakterystyki substancji zgodnie z ustawą z dnia 11 stycznia 2001r. o substancjach i preparatach chemicznych - do każdego oferowanego przedmiotu zamówienia. W przypadku, kiedy zaproponowany asortyment nie wymaga dokumentu w/w należy załączyć oświadczenie z opisem Pakietu i nr pozycji.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1. Druk Oferta. 2. Formularz asortymentowo- cenowy oferty – Pakiet nr 1-4: Załącznik nr 1 do SIWZ. 3. Oświadczenie wstępnie potwierdzające, że wykonawca nie podlega wykluczeniu z postępowania. Wzór oświadczenia stanowi Załącznik nr 2 do SIWZ. 4. Oświadczenie wstępne o spełnieniu warunków udziału w postępowaniu. Wzór oświadczenia stanowi Załącznik nr 3 do SIWZ. 5. Ewentualne pełnomocnictwo, określające zakres umocowania podpisane przez osoby uprawnione do reprezentacji Wykonawcy.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u w:val="single"/>
          <w:lang w:eastAsia="pl-PL"/>
        </w:rPr>
        <w:t xml:space="preserve">SEKCJA IV: PROCEDURA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IV.1) OPIS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IV.1.1) Tryb udzielenia zamówienia: </w:t>
      </w:r>
      <w:r w:rsidRPr="008E4040">
        <w:rPr>
          <w:rFonts w:eastAsia="Times New Roman" w:cs="Times New Roman"/>
          <w:lang w:eastAsia="pl-PL"/>
        </w:rPr>
        <w:t xml:space="preserve">Przetarg nieograniczony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IV.1.2) Zamawiający żąda wniesienia wadium: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Informacja na temat wadium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IV.1.3) Przewiduje się udzielenie zaliczek na poczet wykonania zamówienia:</w:t>
      </w:r>
      <w:r w:rsidRPr="008E4040">
        <w:rPr>
          <w:rFonts w:eastAsia="Times New Roman" w:cs="Times New Roman"/>
          <w:lang w:eastAsia="pl-PL"/>
        </w:rPr>
        <w:t xml:space="preserve">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Należy podać informacje na temat udzielania zaliczek: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8E4040">
        <w:rPr>
          <w:rFonts w:eastAsia="Times New Roman" w:cs="Times New Roman"/>
          <w:lang w:eastAsia="pl-PL"/>
        </w:rPr>
        <w:br/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Informacje dodatkowe: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IV.1.5.) Wymaga się złożenia oferty wariantowej: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Dopuszcza się złożenie oferty wariantowej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lastRenderedPageBreak/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8E4040">
        <w:rPr>
          <w:rFonts w:eastAsia="Times New Roman" w:cs="Times New Roman"/>
          <w:lang w:eastAsia="pl-PL"/>
        </w:rPr>
        <w:br/>
        <w:t xml:space="preserve">Nie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Liczba wykonawców   </w:t>
      </w:r>
      <w:r w:rsidRPr="008E4040">
        <w:rPr>
          <w:rFonts w:eastAsia="Times New Roman" w:cs="Times New Roman"/>
          <w:lang w:eastAsia="pl-PL"/>
        </w:rPr>
        <w:br/>
        <w:t xml:space="preserve">Przewidywana minimalna liczba wykonawców </w:t>
      </w:r>
      <w:r w:rsidRPr="008E4040">
        <w:rPr>
          <w:rFonts w:eastAsia="Times New Roman" w:cs="Times New Roman"/>
          <w:lang w:eastAsia="pl-PL"/>
        </w:rPr>
        <w:br/>
        <w:t xml:space="preserve">Maksymalna liczba wykonawców   </w:t>
      </w:r>
      <w:r w:rsidRPr="008E4040">
        <w:rPr>
          <w:rFonts w:eastAsia="Times New Roman" w:cs="Times New Roman"/>
          <w:lang w:eastAsia="pl-PL"/>
        </w:rPr>
        <w:br/>
        <w:t xml:space="preserve">Kryteria selekcji wykonawców: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Umowa ramowa będzie zawarta: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Czy przewiduje się ograniczenie liczby uczestników umowy ramowej: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Przewidziana maksymalna liczba uczestników umowy ramowej: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Informacje dodatkowe: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Zamówienie obejmuje ustanowienie dynamicznego systemu zakupów: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Informacje dodatkowe: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IV.1.8) Aukcja elektroniczna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Przewidziane jest przeprowadzenie aukcji elektronicznej </w:t>
      </w:r>
      <w:r w:rsidRPr="008E4040">
        <w:rPr>
          <w:rFonts w:eastAsia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8E4040">
        <w:rPr>
          <w:rFonts w:eastAsia="Times New Roman" w:cs="Times New Roman"/>
          <w:lang w:eastAsia="pl-PL"/>
        </w:rPr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Należy podać adres strony internetowej, na której aukcja będzie prowadzona: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E4040">
        <w:rPr>
          <w:rFonts w:eastAsia="Times New Roman" w:cs="Times New Roman"/>
          <w:lang w:eastAsia="pl-PL"/>
        </w:rPr>
        <w:br/>
        <w:t xml:space="preserve">Informacje dotyczące przebiegu aukcji elektronicznej: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8E4040">
        <w:rPr>
          <w:rFonts w:eastAsia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E4040">
        <w:rPr>
          <w:rFonts w:eastAsia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8E4040">
        <w:rPr>
          <w:rFonts w:eastAsia="Times New Roman" w:cs="Times New Roman"/>
          <w:lang w:eastAsia="pl-PL"/>
        </w:rPr>
        <w:br/>
        <w:t xml:space="preserve">Informacje o liczbie etapów aukcji elektronicznej i czasie ich trwania: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  <w:t xml:space="preserve">Czas trwania: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8E4040">
        <w:rPr>
          <w:rFonts w:eastAsia="Times New Roman" w:cs="Times New Roman"/>
          <w:lang w:eastAsia="pl-PL"/>
        </w:rPr>
        <w:br/>
        <w:t xml:space="preserve">Warunki zamknięcia aukcji elektronicznej: </w:t>
      </w:r>
      <w:r w:rsidRPr="008E4040">
        <w:rPr>
          <w:rFonts w:eastAsia="Times New Roman" w:cs="Times New Roman"/>
          <w:lang w:eastAsia="pl-PL"/>
        </w:rPr>
        <w:br/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IV.2) KRYTERIA OCENY OFERT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IV.2.1) Kryteria oceny ofert: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IV.2.2) Kryteria</w:t>
      </w:r>
      <w:r w:rsidRPr="008E4040">
        <w:rPr>
          <w:rFonts w:eastAsia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8E4040">
        <w:rPr>
          <w:rFonts w:eastAsia="Times New Roman" w:cs="Times New Roman"/>
          <w:b/>
          <w:bCs/>
          <w:lang w:eastAsia="pl-PL"/>
        </w:rPr>
        <w:t>Pzp</w:t>
      </w:r>
      <w:proofErr w:type="spellEnd"/>
      <w:r w:rsidRPr="008E4040">
        <w:rPr>
          <w:rFonts w:eastAsia="Times New Roman" w:cs="Times New Roman"/>
          <w:b/>
          <w:bCs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t xml:space="preserve">(przetarg nieograniczony) </w:t>
      </w:r>
      <w:r w:rsidRPr="008E4040">
        <w:rPr>
          <w:rFonts w:eastAsia="Times New Roman" w:cs="Times New Roman"/>
          <w:lang w:eastAsia="pl-PL"/>
        </w:rPr>
        <w:br/>
        <w:t xml:space="preserve">Tak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IV.3.1) Informacje na temat negocjacji z ogłoszeniem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Minimalne wymagania, które muszą spełniać wszystkie oferty: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E4040">
        <w:rPr>
          <w:rFonts w:eastAsia="Times New Roman" w:cs="Times New Roman"/>
          <w:lang w:eastAsia="pl-PL"/>
        </w:rPr>
        <w:br/>
        <w:t xml:space="preserve">Przewidziany jest podział negocjacji na etapy w celu ograniczenia liczby ofert: </w:t>
      </w:r>
      <w:r w:rsidRPr="008E4040">
        <w:rPr>
          <w:rFonts w:eastAsia="Times New Roman" w:cs="Times New Roman"/>
          <w:lang w:eastAsia="pl-PL"/>
        </w:rPr>
        <w:br/>
        <w:t xml:space="preserve">Należy podać informacje na temat etapów negocjacji (w tym liczbę etapów):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Informacje dodatkowe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IV.3.2) Informacje na temat dialogu konkurencyjnego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Wstępny harmonogram postępowania: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Podział dialogu na etapy w celu ograniczenia liczby rozwiązań: </w:t>
      </w:r>
      <w:r w:rsidRPr="008E4040">
        <w:rPr>
          <w:rFonts w:eastAsia="Times New Roman" w:cs="Times New Roman"/>
          <w:lang w:eastAsia="pl-PL"/>
        </w:rPr>
        <w:br/>
        <w:t xml:space="preserve">Należy podać informacje na temat etapów dialogu: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Informacje dodatkowe: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lastRenderedPageBreak/>
        <w:br/>
      </w:r>
      <w:r w:rsidRPr="008E4040">
        <w:rPr>
          <w:rFonts w:eastAsia="Times New Roman" w:cs="Times New Roman"/>
          <w:b/>
          <w:bCs/>
          <w:lang w:eastAsia="pl-PL"/>
        </w:rPr>
        <w:t>IV.3.3) Informacje na temat partnerstwa innowacyjnego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Informacje dodatkowe: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IV.4) Licytacja elektroniczna </w:t>
      </w:r>
      <w:r w:rsidRPr="008E4040">
        <w:rPr>
          <w:rFonts w:eastAsia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Informacje o liczbie etapów licytacji elektronicznej i czasie ich trwania: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Czas trwania: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Termin składania wniosków o dopuszczenie do udziału w licytacji elektronicznej: </w:t>
      </w:r>
      <w:r w:rsidRPr="008E4040">
        <w:rPr>
          <w:rFonts w:eastAsia="Times New Roman" w:cs="Times New Roman"/>
          <w:lang w:eastAsia="pl-PL"/>
        </w:rPr>
        <w:br/>
        <w:t xml:space="preserve">Data: godzina: </w:t>
      </w:r>
      <w:r w:rsidRPr="008E4040">
        <w:rPr>
          <w:rFonts w:eastAsia="Times New Roman" w:cs="Times New Roman"/>
          <w:lang w:eastAsia="pl-PL"/>
        </w:rPr>
        <w:br/>
        <w:t xml:space="preserve">Termin otwarcia licytacji elektronicznej: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t xml:space="preserve">Termin i warunki zamknięcia licytacji elektronicznej: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  <w:t xml:space="preserve">Wymagania dotyczące zabezpieczenia należytego wykonania umowy: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  <w:t xml:space="preserve">Informacje dodatkowe: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>IV.5) ZMIANA UMOWY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8E4040">
        <w:rPr>
          <w:rFonts w:eastAsia="Times New Roman" w:cs="Times New Roman"/>
          <w:lang w:eastAsia="pl-PL"/>
        </w:rPr>
        <w:t xml:space="preserve"> Tak </w:t>
      </w:r>
      <w:r w:rsidRPr="008E4040">
        <w:rPr>
          <w:rFonts w:eastAsia="Times New Roman" w:cs="Times New Roman"/>
          <w:lang w:eastAsia="pl-PL"/>
        </w:rPr>
        <w:br/>
        <w:t xml:space="preserve">Należy wskazać zakres, charakter zmian oraz warunki wprowadzenia zmian: </w:t>
      </w:r>
      <w:r w:rsidRPr="008E4040">
        <w:rPr>
          <w:rFonts w:eastAsia="Times New Roman" w:cs="Times New Roman"/>
          <w:lang w:eastAsia="pl-PL"/>
        </w:rPr>
        <w:br/>
        <w:t xml:space="preserve">Zamawiający dopuszcza zmiany w umowie w zakresie nazwy produktu przy zachowaniu jego parametrów, w sytuacji gdy zostanie wprowadzony do sprzedaży przez Producenta zmodyfikowany/udoskonalony produkt powodujący wycofanie dotychczasowego, w przypadku jeśli produkty będące przedmiotem umowy zostaną wycofane przez producenta z produkcji lub z innych przyczyn niezależnych od Wykonawcy ich dostarczenie nie będzie możliwe w terminie określonym w umowie (np. produkt na specjalne zamówienie przejściowe problemy produkcyjne) i Wykonawca po pisemnym zawiadomieniu Zamawiającego o fakcie, może zaproponować produkty zamienne o nie gorszych cechach jakościowych i cenie nie wyższej niż ceny określonej w umowie w przypadku obniżenia ceny przez producenta lub sprzedającego, zmianę cen po upływie zadeklarowanego okresu stałości cen, zmianę warunków płatności lub sposobu finansowania umowy, zmianę terminu </w:t>
      </w:r>
      <w:r w:rsidRPr="008E4040">
        <w:rPr>
          <w:rFonts w:eastAsia="Times New Roman" w:cs="Times New Roman"/>
          <w:lang w:eastAsia="pl-PL"/>
        </w:rPr>
        <w:lastRenderedPageBreak/>
        <w:t xml:space="preserve">realizacji, zmianę podyktowaną zmianą przepisów. zmiany wysokości minimalnego wynagrodzenia za pracę ustalonego na podstawie art. 2 ust. 3-5 ustawy z dnia 10 października 2002 r. o minimalnym wynagrodzeniu za pracę, zmiany zasad podlegania ubezpieczeniom społecznym lub ubezpieczeniu zdrowotnemu lub wysokości stawki składki na ubezpieczenia społeczne lub zdrowotne – jeżeli zmiany te będą miały wpływ na koszty wykonania zamówienia przez Wykonawcę. Zmiany, o których mowa powyżej nie mogą spowodować zwiększenia wartości wynagrodzenia brutto. Wszelkie zmiany w umowie wymagają formy pisemnej w postaci aneksu pod rygorem nieważności. Spory wynikłe na tle realizacji niniejszej umowy rozstrzygać będzie Sąd właściwy dla siedziby Zamawiającego.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IV.6) INFORMACJE ADMINISTRACYJNE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IV.6.1) Sposób udostępniania informacji o charakterze poufnym </w:t>
      </w:r>
      <w:r w:rsidRPr="008E4040">
        <w:rPr>
          <w:rFonts w:eastAsia="Times New Roman" w:cs="Times New Roman"/>
          <w:i/>
          <w:iCs/>
          <w:lang w:eastAsia="pl-PL"/>
        </w:rPr>
        <w:t xml:space="preserve">(jeżeli dotyczy):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Środki służące ochronie informacji o charakterze poufnym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8E4040">
        <w:rPr>
          <w:rFonts w:eastAsia="Times New Roman" w:cs="Times New Roman"/>
          <w:lang w:eastAsia="pl-PL"/>
        </w:rPr>
        <w:br/>
        <w:t xml:space="preserve">Data: 2017-12-05, godzina: 10:00, </w:t>
      </w:r>
      <w:r w:rsidRPr="008E4040">
        <w:rPr>
          <w:rFonts w:eastAsia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E4040">
        <w:rPr>
          <w:rFonts w:eastAsia="Times New Roman" w:cs="Times New Roman"/>
          <w:lang w:eastAsia="pl-PL"/>
        </w:rPr>
        <w:br/>
        <w:t xml:space="preserve">Nie </w:t>
      </w:r>
      <w:r w:rsidRPr="008E4040">
        <w:rPr>
          <w:rFonts w:eastAsia="Times New Roman" w:cs="Times New Roman"/>
          <w:lang w:eastAsia="pl-PL"/>
        </w:rPr>
        <w:br/>
        <w:t xml:space="preserve">Wskazać powody: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8E4040">
        <w:rPr>
          <w:rFonts w:eastAsia="Times New Roman" w:cs="Times New Roman"/>
          <w:lang w:eastAsia="pl-PL"/>
        </w:rPr>
        <w:br/>
        <w:t xml:space="preserve">&gt; język polski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IV.6.3) Termin związania ofertą: </w:t>
      </w:r>
      <w:r w:rsidRPr="008E4040">
        <w:rPr>
          <w:rFonts w:eastAsia="Times New Roman" w:cs="Times New Roman"/>
          <w:lang w:eastAsia="pl-PL"/>
        </w:rPr>
        <w:t xml:space="preserve">do: okres w dniach: 30 (od ostatecznego terminu składania ofert)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E4040">
        <w:rPr>
          <w:rFonts w:eastAsia="Times New Roman" w:cs="Times New Roman"/>
          <w:lang w:eastAsia="pl-PL"/>
        </w:rPr>
        <w:t xml:space="preserve"> Nie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E4040">
        <w:rPr>
          <w:rFonts w:eastAsia="Times New Roman" w:cs="Times New Roman"/>
          <w:lang w:eastAsia="pl-PL"/>
        </w:rPr>
        <w:t xml:space="preserve"> Nie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IV.6.6) Informacje dodatkowe:</w:t>
      </w:r>
      <w:r w:rsidRPr="008E4040">
        <w:rPr>
          <w:rFonts w:eastAsia="Times New Roman" w:cs="Times New Roman"/>
          <w:lang w:eastAsia="pl-PL"/>
        </w:rPr>
        <w:t xml:space="preserve"> </w:t>
      </w:r>
      <w:r w:rsidRPr="008E4040">
        <w:rPr>
          <w:rFonts w:eastAsia="Times New Roman" w:cs="Times New Roman"/>
          <w:lang w:eastAsia="pl-PL"/>
        </w:rPr>
        <w:br/>
        <w:t xml:space="preserve">Zamawiający: - nie zamierza zawrzeć umowy ramowej. - nie zamierza ustanowić dynamicznego systemu zakupów. - Zamawiający nie przewiduje wyboru oferty najkorzystniejszej z zastosowaniem aukcji elektronicznej.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</w:t>
      </w:r>
      <w:r w:rsidRPr="008E4040">
        <w:rPr>
          <w:rFonts w:eastAsia="Times New Roman" w:cs="Times New Roman"/>
          <w:lang w:eastAsia="pl-PL"/>
        </w:rPr>
        <w:lastRenderedPageBreak/>
        <w:t xml:space="preserve">uwagę. - Zamawiający dopuszcza składanie ofert na poszczególne pakiety nr 1-4. - Zamawiający nie dopuszcza składania ofert na poszczególne pozycje pakietu nr 1-4. </w:t>
      </w:r>
    </w:p>
    <w:p w:rsidR="008E4040" w:rsidRPr="008E4040" w:rsidRDefault="008E4040" w:rsidP="008E4040">
      <w:pPr>
        <w:jc w:val="center"/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u w:val="single"/>
          <w:lang w:eastAsia="pl-PL"/>
        </w:rPr>
        <w:t xml:space="preserve">ZAŁĄCZNIK I - INFORMACJE DOTYCZĄCE OFERT CZĘŚCIOWYCH </w:t>
      </w: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</w:p>
    <w:p w:rsidR="008E4040" w:rsidRPr="008E4040" w:rsidRDefault="008E4040" w:rsidP="008E4040">
      <w:pPr>
        <w:rPr>
          <w:rFonts w:eastAsia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067"/>
      </w:tblGrid>
      <w:tr w:rsidR="008E4040" w:rsidRPr="008E4040" w:rsidTr="008E4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 xml:space="preserve">Pakiet nr 1 – gazy medyczne wraz z dzierżawą butli </w:t>
            </w:r>
          </w:p>
        </w:tc>
      </w:tr>
    </w:tbl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8E4040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8E4040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8E4040">
        <w:rPr>
          <w:rFonts w:eastAsia="Times New Roman" w:cs="Times New Roman"/>
          <w:lang w:eastAsia="pl-PL"/>
        </w:rPr>
        <w:t xml:space="preserve"> gazy medyczne wraz z dzierżawą butli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8E4040">
        <w:rPr>
          <w:rFonts w:eastAsia="Times New Roman" w:cs="Times New Roman"/>
          <w:lang w:eastAsia="pl-PL"/>
        </w:rPr>
        <w:t xml:space="preserve">24111500-0,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8E4040">
        <w:rPr>
          <w:rFonts w:eastAsia="Times New Roman" w:cs="Times New Roman"/>
          <w:lang w:eastAsia="pl-PL"/>
        </w:rPr>
        <w:br/>
        <w:t xml:space="preserve">Wartość bez VAT: </w:t>
      </w:r>
      <w:r w:rsidRPr="008E4040">
        <w:rPr>
          <w:rFonts w:eastAsia="Times New Roman" w:cs="Times New Roman"/>
          <w:lang w:eastAsia="pl-PL"/>
        </w:rPr>
        <w:br/>
        <w:t xml:space="preserve">Waluta: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8E4040">
        <w:rPr>
          <w:rFonts w:eastAsia="Times New Roman" w:cs="Times New Roman"/>
          <w:lang w:eastAsia="pl-PL"/>
        </w:rPr>
        <w:br/>
        <w:t>okres w miesiącach: 24</w:t>
      </w:r>
      <w:r w:rsidRPr="008E4040">
        <w:rPr>
          <w:rFonts w:eastAsia="Times New Roman" w:cs="Times New Roman"/>
          <w:lang w:eastAsia="pl-PL"/>
        </w:rPr>
        <w:br/>
        <w:t xml:space="preserve">okres w dniach: </w:t>
      </w:r>
      <w:r w:rsidRPr="008E4040">
        <w:rPr>
          <w:rFonts w:eastAsia="Times New Roman" w:cs="Times New Roman"/>
          <w:lang w:eastAsia="pl-PL"/>
        </w:rPr>
        <w:br/>
        <w:t xml:space="preserve">data rozpoczęcia: </w:t>
      </w:r>
      <w:r w:rsidRPr="008E4040">
        <w:rPr>
          <w:rFonts w:eastAsia="Times New Roman" w:cs="Times New Roman"/>
          <w:lang w:eastAsia="pl-PL"/>
        </w:rPr>
        <w:br/>
        <w:t xml:space="preserve">data zakończenia: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8E4040" w:rsidRPr="008E4040" w:rsidRDefault="008E4040" w:rsidP="008E4040">
      <w:pPr>
        <w:spacing w:after="240"/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6) INFORMACJE DODATKOWE:</w:t>
      </w:r>
      <w:r w:rsidRPr="008E4040">
        <w:rPr>
          <w:rFonts w:eastAsia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179"/>
      </w:tblGrid>
      <w:tr w:rsidR="008E4040" w:rsidRPr="008E4040" w:rsidTr="008E4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Pakiet nr 2- gazy i mieszanki techniczne wraz z dzierżawą butli</w:t>
            </w:r>
          </w:p>
        </w:tc>
      </w:tr>
    </w:tbl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8E4040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8E4040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8E4040">
        <w:rPr>
          <w:rFonts w:eastAsia="Times New Roman" w:cs="Times New Roman"/>
          <w:lang w:eastAsia="pl-PL"/>
        </w:rPr>
        <w:t xml:space="preserve"> gazy i mieszanki techniczne wraz z dzierżawą butli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8E4040">
        <w:rPr>
          <w:rFonts w:eastAsia="Times New Roman" w:cs="Times New Roman"/>
          <w:lang w:eastAsia="pl-PL"/>
        </w:rPr>
        <w:t xml:space="preserve">24111500-0,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8E4040">
        <w:rPr>
          <w:rFonts w:eastAsia="Times New Roman" w:cs="Times New Roman"/>
          <w:lang w:eastAsia="pl-PL"/>
        </w:rPr>
        <w:br/>
        <w:t xml:space="preserve">Wartość bez VAT: </w:t>
      </w:r>
      <w:r w:rsidRPr="008E4040">
        <w:rPr>
          <w:rFonts w:eastAsia="Times New Roman" w:cs="Times New Roman"/>
          <w:lang w:eastAsia="pl-PL"/>
        </w:rPr>
        <w:br/>
        <w:t xml:space="preserve">Waluta: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8E4040">
        <w:rPr>
          <w:rFonts w:eastAsia="Times New Roman" w:cs="Times New Roman"/>
          <w:lang w:eastAsia="pl-PL"/>
        </w:rPr>
        <w:br/>
        <w:t>okres w miesiącach: 24</w:t>
      </w:r>
      <w:r w:rsidRPr="008E4040">
        <w:rPr>
          <w:rFonts w:eastAsia="Times New Roman" w:cs="Times New Roman"/>
          <w:lang w:eastAsia="pl-PL"/>
        </w:rPr>
        <w:br/>
        <w:t xml:space="preserve">okres w dniach: </w:t>
      </w:r>
      <w:r w:rsidRPr="008E4040">
        <w:rPr>
          <w:rFonts w:eastAsia="Times New Roman" w:cs="Times New Roman"/>
          <w:lang w:eastAsia="pl-PL"/>
        </w:rPr>
        <w:br/>
        <w:t xml:space="preserve">data rozpoczęcia: </w:t>
      </w:r>
      <w:r w:rsidRPr="008E4040">
        <w:rPr>
          <w:rFonts w:eastAsia="Times New Roman" w:cs="Times New Roman"/>
          <w:lang w:eastAsia="pl-PL"/>
        </w:rPr>
        <w:br/>
        <w:t xml:space="preserve">data zakończenia: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8E4040" w:rsidRPr="008E4040" w:rsidRDefault="008E4040" w:rsidP="008E4040">
      <w:pPr>
        <w:spacing w:after="240"/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6) INFORMACJE DODATKOWE:</w:t>
      </w:r>
      <w:r w:rsidRPr="008E4040">
        <w:rPr>
          <w:rFonts w:eastAsia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886"/>
      </w:tblGrid>
      <w:tr w:rsidR="008E4040" w:rsidRPr="008E4040" w:rsidTr="008E4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Pakiet nr 3- gazy i mieszanki gazowe wraz z dzierżawą butli</w:t>
            </w:r>
          </w:p>
        </w:tc>
      </w:tr>
    </w:tbl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8E4040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8E4040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E4040">
        <w:rPr>
          <w:rFonts w:eastAsia="Times New Roman" w:cs="Times New Roman"/>
          <w:b/>
          <w:bCs/>
          <w:lang w:eastAsia="pl-PL"/>
        </w:rPr>
        <w:t>budowlane:</w:t>
      </w:r>
      <w:r w:rsidRPr="008E4040">
        <w:rPr>
          <w:rFonts w:eastAsia="Times New Roman" w:cs="Times New Roman"/>
          <w:lang w:eastAsia="pl-PL"/>
        </w:rPr>
        <w:t>gazy</w:t>
      </w:r>
      <w:proofErr w:type="spellEnd"/>
      <w:r w:rsidRPr="008E4040">
        <w:rPr>
          <w:rFonts w:eastAsia="Times New Roman" w:cs="Times New Roman"/>
          <w:lang w:eastAsia="pl-PL"/>
        </w:rPr>
        <w:t xml:space="preserve"> i mieszanki gazowe wraz z dzierżawą butli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8E4040">
        <w:rPr>
          <w:rFonts w:eastAsia="Times New Roman" w:cs="Times New Roman"/>
          <w:lang w:eastAsia="pl-PL"/>
        </w:rPr>
        <w:t xml:space="preserve">24111500-0,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8E4040">
        <w:rPr>
          <w:rFonts w:eastAsia="Times New Roman" w:cs="Times New Roman"/>
          <w:lang w:eastAsia="pl-PL"/>
        </w:rPr>
        <w:br/>
        <w:t xml:space="preserve">Wartość bez VAT: </w:t>
      </w:r>
      <w:r w:rsidRPr="008E4040">
        <w:rPr>
          <w:rFonts w:eastAsia="Times New Roman" w:cs="Times New Roman"/>
          <w:lang w:eastAsia="pl-PL"/>
        </w:rPr>
        <w:br/>
        <w:t xml:space="preserve">Waluta: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8E4040">
        <w:rPr>
          <w:rFonts w:eastAsia="Times New Roman" w:cs="Times New Roman"/>
          <w:lang w:eastAsia="pl-PL"/>
        </w:rPr>
        <w:br/>
        <w:t>okres w miesiącach: 24</w:t>
      </w:r>
      <w:r w:rsidRPr="008E4040">
        <w:rPr>
          <w:rFonts w:eastAsia="Times New Roman" w:cs="Times New Roman"/>
          <w:lang w:eastAsia="pl-PL"/>
        </w:rPr>
        <w:br/>
        <w:t xml:space="preserve">okres w dniach: </w:t>
      </w:r>
      <w:r w:rsidRPr="008E4040">
        <w:rPr>
          <w:rFonts w:eastAsia="Times New Roman" w:cs="Times New Roman"/>
          <w:lang w:eastAsia="pl-PL"/>
        </w:rPr>
        <w:br/>
        <w:t xml:space="preserve">data rozpoczęcia: </w:t>
      </w:r>
      <w:r w:rsidRPr="008E4040">
        <w:rPr>
          <w:rFonts w:eastAsia="Times New Roman" w:cs="Times New Roman"/>
          <w:lang w:eastAsia="pl-PL"/>
        </w:rPr>
        <w:br/>
        <w:t xml:space="preserve">data zakończenia: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8E4040" w:rsidRPr="008E4040" w:rsidRDefault="008E4040" w:rsidP="008E4040">
      <w:pPr>
        <w:spacing w:after="240"/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6) INFORMACJE DODATKOWE:</w:t>
      </w:r>
      <w:r w:rsidRPr="008E4040">
        <w:rPr>
          <w:rFonts w:eastAsia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80"/>
        <w:gridCol w:w="834"/>
        <w:gridCol w:w="7173"/>
      </w:tblGrid>
      <w:tr w:rsidR="008E4040" w:rsidRPr="008E4040" w:rsidTr="008E40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 xml:space="preserve">Pakiet nr 4 – tlen medyczny w butli z zaworem zintegrowanym wraz z dzierżawą butli </w:t>
            </w:r>
          </w:p>
        </w:tc>
      </w:tr>
    </w:tbl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b/>
          <w:bCs/>
          <w:lang w:eastAsia="pl-PL"/>
        </w:rPr>
        <w:t xml:space="preserve">1) Krótki opis przedmiotu zamówienia </w:t>
      </w:r>
      <w:r w:rsidRPr="008E4040">
        <w:rPr>
          <w:rFonts w:eastAsia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8E4040">
        <w:rPr>
          <w:rFonts w:eastAsia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8E4040">
        <w:rPr>
          <w:rFonts w:eastAsia="Times New Roman" w:cs="Times New Roman"/>
          <w:lang w:eastAsia="pl-PL"/>
        </w:rPr>
        <w:t xml:space="preserve"> tlen medyczny w butli z zaworem zintegrowanym wraz z dzierżawą butli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2) Wspólny Słownik Zamówień(CPV): </w:t>
      </w:r>
      <w:r w:rsidRPr="008E4040">
        <w:rPr>
          <w:rFonts w:eastAsia="Times New Roman" w:cs="Times New Roman"/>
          <w:lang w:eastAsia="pl-PL"/>
        </w:rPr>
        <w:t xml:space="preserve">24111500-0,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8E4040">
        <w:rPr>
          <w:rFonts w:eastAsia="Times New Roman" w:cs="Times New Roman"/>
          <w:lang w:eastAsia="pl-PL"/>
        </w:rPr>
        <w:br/>
        <w:t xml:space="preserve">Wartość bez VAT: </w:t>
      </w:r>
      <w:r w:rsidRPr="008E4040">
        <w:rPr>
          <w:rFonts w:eastAsia="Times New Roman" w:cs="Times New Roman"/>
          <w:lang w:eastAsia="pl-PL"/>
        </w:rPr>
        <w:br/>
        <w:t xml:space="preserve">Waluta: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4) Czas trwania lub termin wykonania: </w:t>
      </w:r>
      <w:r w:rsidRPr="008E4040">
        <w:rPr>
          <w:rFonts w:eastAsia="Times New Roman" w:cs="Times New Roman"/>
          <w:lang w:eastAsia="pl-PL"/>
        </w:rPr>
        <w:br/>
        <w:t>okres w miesiącach: 24</w:t>
      </w:r>
      <w:r w:rsidRPr="008E4040">
        <w:rPr>
          <w:rFonts w:eastAsia="Times New Roman" w:cs="Times New Roman"/>
          <w:lang w:eastAsia="pl-PL"/>
        </w:rPr>
        <w:br/>
        <w:t xml:space="preserve">okres w dniach: </w:t>
      </w:r>
      <w:r w:rsidRPr="008E4040">
        <w:rPr>
          <w:rFonts w:eastAsia="Times New Roman" w:cs="Times New Roman"/>
          <w:lang w:eastAsia="pl-PL"/>
        </w:rPr>
        <w:br/>
        <w:t xml:space="preserve">data rozpoczęcia: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lang w:eastAsia="pl-PL"/>
        </w:rPr>
        <w:lastRenderedPageBreak/>
        <w:t xml:space="preserve">data zakończenia: </w:t>
      </w: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Znaczenie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60,00</w:t>
            </w:r>
          </w:p>
        </w:tc>
      </w:tr>
      <w:tr w:rsidR="008E4040" w:rsidRPr="008E4040" w:rsidTr="008E4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4040" w:rsidRPr="008E4040" w:rsidRDefault="008E4040" w:rsidP="008E4040">
            <w:pPr>
              <w:rPr>
                <w:rFonts w:eastAsia="Times New Roman" w:cs="Times New Roman"/>
                <w:lang w:eastAsia="pl-PL"/>
              </w:rPr>
            </w:pPr>
            <w:r w:rsidRPr="008E4040">
              <w:rPr>
                <w:rFonts w:eastAsia="Times New Roman" w:cs="Times New Roman"/>
                <w:lang w:eastAsia="pl-PL"/>
              </w:rPr>
              <w:t>40,00</w:t>
            </w:r>
          </w:p>
        </w:tc>
      </w:tr>
    </w:tbl>
    <w:p w:rsidR="008E4040" w:rsidRPr="008E4040" w:rsidRDefault="008E4040" w:rsidP="008E4040">
      <w:pPr>
        <w:rPr>
          <w:rFonts w:eastAsia="Times New Roman" w:cs="Times New Roman"/>
          <w:lang w:eastAsia="pl-PL"/>
        </w:rPr>
      </w:pPr>
      <w:r w:rsidRPr="008E4040">
        <w:rPr>
          <w:rFonts w:eastAsia="Times New Roman" w:cs="Times New Roman"/>
          <w:lang w:eastAsia="pl-PL"/>
        </w:rPr>
        <w:br/>
      </w:r>
      <w:r w:rsidRPr="008E4040">
        <w:rPr>
          <w:rFonts w:eastAsia="Times New Roman" w:cs="Times New Roman"/>
          <w:b/>
          <w:bCs/>
          <w:lang w:eastAsia="pl-PL"/>
        </w:rPr>
        <w:t>6) INFORMACJE DODATKOWE:</w:t>
      </w:r>
    </w:p>
    <w:p w:rsidR="007339E6" w:rsidRDefault="007339E6">
      <w:bookmarkStart w:id="0" w:name="_GoBack"/>
      <w:bookmarkEnd w:id="0"/>
    </w:p>
    <w:sectPr w:rsidR="007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40"/>
    <w:rsid w:val="007339E6"/>
    <w:rsid w:val="00772E6C"/>
    <w:rsid w:val="008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E6C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eastAsia="Times New Roman" w:cs="Times New Roman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3805</Words>
  <Characters>22836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Mokosiej Anna</cp:lastModifiedBy>
  <cp:revision>1</cp:revision>
  <dcterms:created xsi:type="dcterms:W3CDTF">2017-11-23T08:02:00Z</dcterms:created>
  <dcterms:modified xsi:type="dcterms:W3CDTF">2017-11-23T08:03:00Z</dcterms:modified>
</cp:coreProperties>
</file>